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E6F" w:rsidRPr="00FC5103" w:rsidRDefault="00FC5103" w:rsidP="00FC5103">
      <w:pPr>
        <w:jc w:val="center"/>
        <w:rPr>
          <w:rFonts w:ascii="Times New Roman" w:hAnsi="Times New Roman"/>
          <w:b/>
          <w:sz w:val="72"/>
        </w:rPr>
      </w:pPr>
      <w:r w:rsidRPr="00FC5103">
        <w:rPr>
          <w:rFonts w:ascii="Times New Roman" w:hAnsi="Times New Roman"/>
          <w:b/>
          <w:sz w:val="72"/>
        </w:rPr>
        <w:t>THE WOMENS CENTER</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The Women’s Center is located at:</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22 Upper College Road University of Rhode Island</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Kingston, RI 02881</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They can be reached at:</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 xml:space="preserve">Phone:   401-874-2097      </w:t>
      </w:r>
    </w:p>
    <w:p w:rsidR="00CF1E6F"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Fax: 401-874-9380</w:t>
      </w:r>
    </w:p>
    <w:p w:rsidR="00DA70FA" w:rsidRPr="00FC5103" w:rsidRDefault="00CF1E6F" w:rsidP="00CF1E6F">
      <w:pPr>
        <w:rPr>
          <w:rFonts w:ascii="Times New Roman" w:hAnsi="Times New Roman" w:cs="Times New Roman"/>
          <w:color w:val="0070C0"/>
          <w:sz w:val="36"/>
          <w:szCs w:val="36"/>
        </w:rPr>
      </w:pPr>
      <w:r w:rsidRPr="00FC5103">
        <w:rPr>
          <w:rFonts w:ascii="Times New Roman" w:hAnsi="Times New Roman" w:cs="Times New Roman"/>
          <w:color w:val="0070C0"/>
          <w:sz w:val="36"/>
          <w:szCs w:val="36"/>
        </w:rPr>
        <w:t xml:space="preserve">E-mail: </w:t>
      </w:r>
      <w:hyperlink r:id="rId4" w:history="1">
        <w:r w:rsidRPr="00FC5103">
          <w:rPr>
            <w:rStyle w:val="Hyperlink"/>
            <w:rFonts w:ascii="Times New Roman" w:hAnsi="Times New Roman" w:cs="Times New Roman"/>
            <w:color w:val="0070C0"/>
            <w:sz w:val="36"/>
            <w:szCs w:val="36"/>
          </w:rPr>
          <w:t>women@etal.uri.edu</w:t>
        </w:r>
      </w:hyperlink>
    </w:p>
    <w:p w:rsidR="00CF1E6F" w:rsidRPr="00FC5103" w:rsidRDefault="00CF1E6F" w:rsidP="00CF1E6F">
      <w:pPr>
        <w:rPr>
          <w:sz w:val="36"/>
        </w:rPr>
      </w:pPr>
    </w:p>
    <w:p w:rsidR="00CF1E6F" w:rsidRPr="00FC5103" w:rsidRDefault="00CF1E6F" w:rsidP="006560D8">
      <w:pPr>
        <w:spacing w:line="360" w:lineRule="auto"/>
        <w:rPr>
          <w:rFonts w:ascii="Times New Roman" w:hAnsi="Times New Roman" w:cs="Times New Roman"/>
          <w:b/>
          <w:color w:val="7030A0"/>
          <w:sz w:val="32"/>
          <w:szCs w:val="24"/>
        </w:rPr>
      </w:pPr>
      <w:bookmarkStart w:id="0" w:name="_GoBack"/>
      <w:bookmarkEnd w:id="0"/>
      <w:r w:rsidRPr="00FC5103">
        <w:rPr>
          <w:rFonts w:ascii="Times New Roman" w:hAnsi="Times New Roman" w:cs="Times New Roman"/>
          <w:b/>
          <w:color w:val="7030A0"/>
          <w:sz w:val="32"/>
          <w:szCs w:val="24"/>
        </w:rPr>
        <w:t>The Women’s Center is a great place to talk with others about sexual education and the effects of it. They help students each and every day overcome problems that they’ve experienced or they’re going through now. Everything you talk about there is confidential and someone will always be there for you. If you’re having relationship issues or more serious have gotten pregnant or raped there are counselors to assist you in helping you</w:t>
      </w:r>
      <w:r w:rsidR="006560D8" w:rsidRPr="00FC5103">
        <w:rPr>
          <w:rFonts w:ascii="Times New Roman" w:hAnsi="Times New Roman" w:cs="Times New Roman"/>
          <w:b/>
          <w:color w:val="7030A0"/>
          <w:sz w:val="32"/>
          <w:szCs w:val="24"/>
        </w:rPr>
        <w:t xml:space="preserve"> make the right choices for your benefit. </w:t>
      </w:r>
    </w:p>
    <w:p w:rsidR="006560D8" w:rsidRPr="00FC5103" w:rsidRDefault="00FC5103" w:rsidP="006560D8">
      <w:pPr>
        <w:spacing w:line="360" w:lineRule="auto"/>
        <w:rPr>
          <w:rFonts w:ascii="Times New Roman" w:hAnsi="Times New Roman" w:cs="Times New Roman"/>
          <w:b/>
          <w:color w:val="7030A0"/>
          <w:sz w:val="32"/>
          <w:szCs w:val="24"/>
        </w:rPr>
      </w:pPr>
      <w:r w:rsidRPr="00FC5103">
        <w:rPr>
          <w:rFonts w:ascii="Times New Roman" w:hAnsi="Times New Roman" w:cs="Times New Roman"/>
          <w:b/>
          <w:color w:val="7030A0"/>
          <w:sz w:val="32"/>
          <w:szCs w:val="24"/>
        </w:rPr>
        <w:t>**</w:t>
      </w:r>
      <w:r w:rsidR="006560D8" w:rsidRPr="00FC5103">
        <w:rPr>
          <w:rFonts w:ascii="Times New Roman" w:hAnsi="Times New Roman" w:cs="Times New Roman"/>
          <w:b/>
          <w:color w:val="7030A0"/>
          <w:sz w:val="32"/>
          <w:szCs w:val="24"/>
        </w:rPr>
        <w:t>And remember a little education about sex can never hurt but can only benefit you</w:t>
      </w:r>
      <w:proofErr w:type="gramStart"/>
      <w:r w:rsidR="006560D8" w:rsidRPr="00FC5103">
        <w:rPr>
          <w:rFonts w:ascii="Times New Roman" w:hAnsi="Times New Roman" w:cs="Times New Roman"/>
          <w:b/>
          <w:color w:val="7030A0"/>
          <w:sz w:val="32"/>
          <w:szCs w:val="24"/>
        </w:rPr>
        <w:t>.</w:t>
      </w:r>
      <w:r w:rsidRPr="00FC5103">
        <w:rPr>
          <w:rFonts w:ascii="Times New Roman" w:hAnsi="Times New Roman" w:cs="Times New Roman"/>
          <w:b/>
          <w:color w:val="7030A0"/>
          <w:sz w:val="32"/>
          <w:szCs w:val="24"/>
        </w:rPr>
        <w:t>*</w:t>
      </w:r>
      <w:proofErr w:type="gramEnd"/>
      <w:r w:rsidRPr="00FC5103">
        <w:rPr>
          <w:rFonts w:ascii="Times New Roman" w:hAnsi="Times New Roman" w:cs="Times New Roman"/>
          <w:b/>
          <w:color w:val="7030A0"/>
          <w:sz w:val="32"/>
          <w:szCs w:val="24"/>
        </w:rPr>
        <w:t>*</w:t>
      </w:r>
    </w:p>
    <w:p w:rsidR="006560D8" w:rsidRPr="00FC5103" w:rsidRDefault="006560D8">
      <w:pPr>
        <w:rPr>
          <w:sz w:val="32"/>
        </w:rPr>
      </w:pPr>
    </w:p>
    <w:sectPr w:rsidR="006560D8" w:rsidRPr="00FC5103" w:rsidSect="00A65DF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CF1E6F"/>
    <w:rsid w:val="006560D8"/>
    <w:rsid w:val="00A65DFF"/>
    <w:rsid w:val="00CF1E6F"/>
    <w:rsid w:val="00DA70FA"/>
    <w:rsid w:val="00FC5103"/>
  </w:rsids>
  <m:mathPr>
    <m:mathFont m:val="Bookman Old Styl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DF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CF1E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E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women@etal.uri.edu" TargetMode="Externa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668</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Lia Costa-Pierce</cp:lastModifiedBy>
  <cp:revision>2</cp:revision>
  <dcterms:created xsi:type="dcterms:W3CDTF">2011-12-18T22:48:00Z</dcterms:created>
  <dcterms:modified xsi:type="dcterms:W3CDTF">2011-12-18T22:48:00Z</dcterms:modified>
</cp:coreProperties>
</file>